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84" w:rsidRDefault="00482E84" w:rsidP="00CF620E">
      <w:r>
        <w:t xml:space="preserve">DUE DATE: </w:t>
      </w:r>
      <w:r w:rsidR="006628B8">
        <w:t>Sunday, October 15th</w:t>
      </w:r>
      <w:bookmarkStart w:id="0" w:name="_GoBack"/>
      <w:bookmarkEnd w:id="0"/>
    </w:p>
    <w:p w:rsidR="00482E84" w:rsidRDefault="00482E84" w:rsidP="00CF620E"/>
    <w:p w:rsidR="0054050F" w:rsidRDefault="0054050F" w:rsidP="00CF620E">
      <w:r>
        <w:t>PLEASE VERIFY ALL STEPS ARE COMPLETED BEFORE SENDING IN NOMINATION FORM</w:t>
      </w:r>
    </w:p>
    <w:p w:rsidR="0054050F" w:rsidRDefault="0054050F" w:rsidP="00CF620E">
      <w:r>
        <w:t xml:space="preserve">NOMINATIONS AND QUESTIONS ARE SENT TO BRIAN BOBINSKI: </w:t>
      </w:r>
      <w:hyperlink r:id="rId5" w:history="1">
        <w:r w:rsidRPr="00431FBE">
          <w:rPr>
            <w:rStyle w:val="Hyperlink"/>
          </w:rPr>
          <w:t>BBobinski@notredameacademy.com</w:t>
        </w:r>
      </w:hyperlink>
    </w:p>
    <w:p w:rsidR="0054050F" w:rsidRDefault="0054050F" w:rsidP="00CF620E">
      <w:r>
        <w:t xml:space="preserve">You will receive a confirmation email stating that your nomination was received.  </w:t>
      </w:r>
    </w:p>
    <w:p w:rsidR="009C1063" w:rsidRDefault="009C1063" w:rsidP="00CF620E"/>
    <w:p w:rsidR="0054050F" w:rsidRDefault="00482E84" w:rsidP="0054050F">
      <w:r>
        <w:t xml:space="preserve">- </w:t>
      </w:r>
      <w:r w:rsidR="0054050F">
        <w:t>Coach must be member of Golf Coaches Association</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p w:rsidR="0054050F" w:rsidRDefault="00482E84" w:rsidP="0054050F">
      <w:r>
        <w:t xml:space="preserve">- </w:t>
      </w:r>
      <w:r w:rsidR="0054050F">
        <w:t xml:space="preserve">Complete SECTION 1 (Individual Stroke Play Events) with all relevant course information including exact yardage played, course rating and slope rating.  Use   the WSGA Course Rating Guide found on GCAW the web-site to find accurate course rating information.  </w:t>
      </w:r>
      <w:r w:rsidR="0054050F" w:rsidRPr="0054050F">
        <w:rPr>
          <w:b/>
        </w:rPr>
        <w:t>Remember for 9-hole rounds to only input the 9-HOLE COURSE RATING listed in the WSGA Course Rating Guide</w:t>
      </w:r>
      <w:r w:rsidR="0054050F">
        <w:t xml:space="preserve">.  If you played mixed tees or unable to find that rating, contact Brian Bobinski at BBobinski@notredameacademy.com.  Please list each round of a multi-day event individually.  The tournament "Place" of the nominee can be listed in under the 2nd round score.  All yardage and rating data will be verified by the All State Committee.                                                                                                                                                                                                                                                                                       </w:t>
      </w:r>
      <w:r w:rsidR="009C1063">
        <w:t xml:space="preserve">              </w:t>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r w:rsidR="009C1063">
        <w:tab/>
      </w:r>
    </w:p>
    <w:p w:rsidR="0054050F" w:rsidRDefault="00482E84" w:rsidP="0054050F">
      <w:r>
        <w:t xml:space="preserve">- </w:t>
      </w:r>
      <w:r w:rsidR="0054050F">
        <w:t xml:space="preserve">Complete SECTION 2 (Modified Events) with all requested information.  This section is for scrambles, best-balls, etc. where the nominees individual stroke play score was not recorded.  This information will be considered for nomination by the committee, but not used in determining the nominee’s raw or adjusted scoring average.                                                                                                                                                                                                                                                                    </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p w:rsidR="0054050F" w:rsidRDefault="00482E84" w:rsidP="0054050F">
      <w:r>
        <w:t xml:space="preserve">- </w:t>
      </w:r>
      <w:r w:rsidR="0054050F">
        <w:t xml:space="preserve">Complete SECTION 3 (WIAA Tournaments) with all relevant course information including exact yardage played, course rating and slope.  Yardage and Ratings for State Tournament are pre-determined, do not edit them.  However, if your player does not play in the state tournament, delete the state course rating, slope, yardage, and number of nines.                                                                                                                                                            </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p w:rsidR="0054050F" w:rsidRDefault="00482E84" w:rsidP="0054050F">
      <w:r>
        <w:t xml:space="preserve">- </w:t>
      </w:r>
      <w:r w:rsidR="0054050F">
        <w:t xml:space="preserve">Please refrain from nominating any student athletes with Athletic Code Violations or "conduct unbecoming".                                                                                       </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p w:rsidR="0054050F" w:rsidRDefault="00482E84" w:rsidP="0054050F">
      <w:r>
        <w:t xml:space="preserve">- </w:t>
      </w:r>
      <w:r w:rsidR="0054050F">
        <w:t xml:space="preserve">List All Team Events including events the nominee had a DNP, WD or DQ.  For these events, list "DNP, WD or DQ" in the score column, but do not include course rating, slope or #9/s played.  Also provide explanation under "Special Considerations".                                                                                                                 </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p w:rsidR="0054050F" w:rsidRDefault="00482E84" w:rsidP="0054050F">
      <w:r>
        <w:lastRenderedPageBreak/>
        <w:t xml:space="preserve">- </w:t>
      </w:r>
      <w:r w:rsidR="0054050F">
        <w:t>DO NOT EDIT the Scoring Average Section.  This is for official use.  If the score average or average rating information looks inaccurate, you have likely omitted or input inaccurate information into the score, c</w:t>
      </w:r>
      <w:r w:rsidR="009C1063">
        <w:t>ourse rating, slope or # of 9's spaces.</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p w:rsidR="009C1063" w:rsidRDefault="0054050F" w:rsidP="0054050F">
      <w:r>
        <w:t>*All relevant course, yardage, course rating and slope rating information must be supplied by the nominating coach.  All data will be verified by the committee with each event manager and the WSGA course rating team.  Failure to supply accurate info will result in the committee using the shortest rated tees and lowest course rating for the holes played in their standardization of the nominees scoring average.</w:t>
      </w:r>
      <w:r>
        <w:tab/>
      </w:r>
    </w:p>
    <w:p w:rsidR="009C1063" w:rsidRDefault="009C1063" w:rsidP="0054050F"/>
    <w:p w:rsidR="0054050F" w:rsidRDefault="009C1063" w:rsidP="0054050F">
      <w:r>
        <w:t xml:space="preserve">Thank you for taking the time to fill out the form.  </w:t>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r w:rsidR="0054050F">
        <w:tab/>
      </w:r>
    </w:p>
    <w:sectPr w:rsidR="0054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0E"/>
    <w:rsid w:val="00260853"/>
    <w:rsid w:val="00482E84"/>
    <w:rsid w:val="0054050F"/>
    <w:rsid w:val="006628B8"/>
    <w:rsid w:val="006D725C"/>
    <w:rsid w:val="009A5BD3"/>
    <w:rsid w:val="009B2213"/>
    <w:rsid w:val="009C1063"/>
    <w:rsid w:val="00CF620E"/>
    <w:rsid w:val="00FA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48A0A-4DC6-4EFF-A8A2-6ECB7CF2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Bobinski@notredame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8EAD-0CCA-47D7-8E3A-D388D361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Bobinski Family</dc:creator>
  <cp:keywords/>
  <dc:description/>
  <cp:lastModifiedBy>Bobinski Family</cp:lastModifiedBy>
  <cp:revision>2</cp:revision>
  <dcterms:created xsi:type="dcterms:W3CDTF">2017-08-08T02:32:00Z</dcterms:created>
  <dcterms:modified xsi:type="dcterms:W3CDTF">2017-08-08T02:32:00Z</dcterms:modified>
</cp:coreProperties>
</file>